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AD0B3" w14:textId="77777777" w:rsidR="00BF7629" w:rsidRPr="00BF7629" w:rsidRDefault="00BF7629" w:rsidP="00BF76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  <w14:ligatures w14:val="none"/>
        </w:rPr>
        <w:t>Rövid teszt – Fuvarozási ágazatok</w:t>
      </w:r>
    </w:p>
    <w:p w14:paraId="64051BD2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1. Melyik fuvarozási mód legnagyobb előnye a háztól házig történő szállítás?</w:t>
      </w:r>
    </w:p>
    <w:p w14:paraId="33093B5B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a) vízi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b) közúti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c) vasúti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d) légi</w:t>
      </w:r>
    </w:p>
    <w:p w14:paraId="0436D366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2. Melyik fuvarozási mód alkalmas különösen nagy mennyiségű tömegáru nagy távolságra történő szállítására?</w:t>
      </w:r>
    </w:p>
    <w:p w14:paraId="4658B284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a) vasúti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b) légi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c) közúti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d) egyik sem</w:t>
      </w:r>
    </w:p>
    <w:p w14:paraId="53C55036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3. Igaz vagy hamis?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A vízi fuvarozás egyik legfontosabb előnye a nagyon rövid eljutási idő.</w:t>
      </w:r>
    </w:p>
    <w:p w14:paraId="53A314C9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4. Egészítsd ki!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A légi fuvarozás elsősorban __________ mennyiségű, __________ értékű és sürgősen célba juttatandó áruk szállítására alkalmas.</w:t>
      </w:r>
    </w:p>
    <w:p w14:paraId="326155D0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5. Melyik NEM jellemző a közúti fuvarozásra?</w:t>
      </w:r>
    </w:p>
    <w:p w14:paraId="5B25CA87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a) rugalmas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b) háztól házig szállításra alkalmas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c) nagy tömegű áruk szállítására a legalkalmasabb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d) sűrű hálózattal rendelkezik</w:t>
      </w:r>
    </w:p>
    <w:p w14:paraId="53D77F33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6. Mi a vasúti fuvarozás egyik hátránya?</w:t>
      </w:r>
    </w:p>
    <w:p w14:paraId="0D379F6C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a) magas rugalmasság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b) hosszabb eljutási idő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c) csak kis mennyiségű áru szállítható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d) kizárólag folyékony áru szállítható</w:t>
      </w:r>
    </w:p>
    <w:p w14:paraId="29EBA82F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7. Nevezz meg egy hátrányt a csővezetékes árutovábbításnál!</w:t>
      </w:r>
    </w:p>
    <w:p w14:paraId="509FE485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....................................................................................</w:t>
      </w:r>
    </w:p>
    <w:p w14:paraId="210EAD2B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8. Döntési feladat: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Egy nagy értékű, sürgősen szükséges alkatrészt kell Európából egy távoli kontinensre eljuttatni. Melyik fuvarozási módot választanád?</w:t>
      </w:r>
    </w:p>
    <w:p w14:paraId="4B15FED9" w14:textId="77777777" w:rsidR="00BF7629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</w:t>
      </w:r>
    </w:p>
    <w:p w14:paraId="7E8985EA" w14:textId="0696A421" w:rsidR="00C8303A" w:rsidRPr="00BF7629" w:rsidRDefault="00BF7629" w:rsidP="00BF7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F76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Indoklás:</w:t>
      </w:r>
      <w:r w:rsidRPr="00BF76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..........................................................................</w:t>
      </w:r>
    </w:p>
    <w:sectPr w:rsidR="00C8303A" w:rsidRPr="00BF7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0C"/>
    <w:rsid w:val="00546C0C"/>
    <w:rsid w:val="00BF7629"/>
    <w:rsid w:val="00C8303A"/>
    <w:rsid w:val="00D656E2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AE35"/>
  <w15:chartTrackingRefBased/>
  <w15:docId w15:val="{FB651085-8522-4CF4-AB1C-41B609D6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46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46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46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46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46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46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46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46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46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46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46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46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46C0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46C0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46C0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46C0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46C0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46C0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46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46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46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46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46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46C0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46C0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46C0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46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46C0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46C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Bimbó Róbert</dc:creator>
  <cp:keywords/>
  <dc:description/>
  <cp:lastModifiedBy>Bimbó Róbert</cp:lastModifiedBy>
  <cp:revision>2</cp:revision>
  <dcterms:created xsi:type="dcterms:W3CDTF">2026-08-28T10:49:00Z</dcterms:created>
  <dcterms:modified xsi:type="dcterms:W3CDTF">2026-08-28T10:52:00Z</dcterms:modified>
</cp:coreProperties>
</file>